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19" w:rsidRPr="007E702D" w:rsidRDefault="00194828" w:rsidP="0037053F">
      <w:pPr>
        <w:jc w:val="center"/>
        <w:rPr>
          <w:rFonts w:ascii="Times New Roman" w:hAnsi="Times New Roman" w:cs="Times New Roman"/>
          <w:b/>
          <w:lang w:val="kk-KZ"/>
        </w:rPr>
      </w:pPr>
      <w:r w:rsidRPr="007E702D">
        <w:rPr>
          <w:rFonts w:ascii="Times New Roman" w:hAnsi="Times New Roman" w:cs="Times New Roman"/>
          <w:b/>
          <w:lang w:val="kk-KZ"/>
        </w:rPr>
        <w:t>Анықтама</w:t>
      </w:r>
      <w:bookmarkStart w:id="0" w:name="_GoBack"/>
      <w:bookmarkEnd w:id="0"/>
    </w:p>
    <w:p w:rsidR="00194828" w:rsidRPr="007E702D" w:rsidRDefault="007E702D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lang w:val="kk-KZ"/>
        </w:rPr>
        <w:t xml:space="preserve">   </w:t>
      </w:r>
      <w:r w:rsidR="0037053F" w:rsidRPr="007E702D">
        <w:rPr>
          <w:rFonts w:ascii="Times New Roman" w:hAnsi="Times New Roman" w:cs="Times New Roman"/>
          <w:lang w:val="kk-KZ"/>
        </w:rPr>
        <w:t xml:space="preserve"> </w:t>
      </w:r>
      <w:r w:rsidR="00194828" w:rsidRPr="007E702D">
        <w:rPr>
          <w:rFonts w:ascii="Times New Roman" w:hAnsi="Times New Roman" w:cs="Times New Roman"/>
          <w:lang w:val="kk-KZ"/>
        </w:rPr>
        <w:t>Бастауыш сынып әдістемелік бірлестігі апталығы 22-26 қараша аралығында болып өтті.</w:t>
      </w:r>
    </w:p>
    <w:p w:rsidR="00194828" w:rsidRPr="007E702D" w:rsidRDefault="00194828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b/>
          <w:lang w:val="kk-KZ"/>
        </w:rPr>
        <w:t>Тақырыбы:</w:t>
      </w:r>
      <w:r w:rsidRPr="007E702D">
        <w:rPr>
          <w:rFonts w:ascii="Times New Roman" w:hAnsi="Times New Roman" w:cs="Times New Roman"/>
          <w:lang w:val="kk-KZ"/>
        </w:rPr>
        <w:t xml:space="preserve"> Ұлы дала  ағартушысы - Ы. Алтынсаринге  180 жыл.</w:t>
      </w:r>
    </w:p>
    <w:p w:rsidR="00907D85" w:rsidRPr="007E702D" w:rsidRDefault="00194828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b/>
          <w:lang w:val="kk-KZ"/>
        </w:rPr>
        <w:t>Мақсаты:</w:t>
      </w:r>
      <w:r w:rsidRPr="007E702D">
        <w:rPr>
          <w:rFonts w:ascii="Times New Roman" w:hAnsi="Times New Roman" w:cs="Times New Roman"/>
          <w:lang w:val="kk-KZ"/>
        </w:rPr>
        <w:t xml:space="preserve"> Ұлы ағартушысы</w:t>
      </w:r>
      <w:r w:rsidR="00D3161E" w:rsidRPr="007E702D">
        <w:rPr>
          <w:rFonts w:ascii="Times New Roman" w:hAnsi="Times New Roman" w:cs="Times New Roman"/>
          <w:lang w:val="kk-KZ"/>
        </w:rPr>
        <w:t xml:space="preserve"> Ы. Алтынсариннің өмірбаянымен, </w:t>
      </w:r>
      <w:r w:rsidR="00907D85" w:rsidRPr="007E702D">
        <w:rPr>
          <w:rFonts w:ascii="Times New Roman" w:hAnsi="Times New Roman" w:cs="Times New Roman"/>
          <w:lang w:val="kk-KZ"/>
        </w:rPr>
        <w:t>әдеби педагогикалық шығармалармен таныстыру.Іс -тәжірибемен алмасу, шығармашылық жұмыстар жүргізу.Оқушылардың белсенділіктерін , қызығушылықтарын арттыру және шығармашылыққа баулу.</w:t>
      </w:r>
    </w:p>
    <w:p w:rsidR="00907D85" w:rsidRPr="007E702D" w:rsidRDefault="00907D85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b/>
          <w:lang w:val="kk-KZ"/>
        </w:rPr>
        <w:t>Күтілетін нәтиже</w:t>
      </w:r>
      <w:r w:rsidRPr="007E702D">
        <w:rPr>
          <w:rFonts w:ascii="Times New Roman" w:hAnsi="Times New Roman" w:cs="Times New Roman"/>
          <w:lang w:val="kk-KZ"/>
        </w:rPr>
        <w:t>:  Оқушылардың ойлау қабілеттері дамиды, сабаққа деген қызығушылықтары артады, шығармашылықпен жұмыс жүргізеді.</w:t>
      </w:r>
    </w:p>
    <w:p w:rsidR="00341F10" w:rsidRPr="007E702D" w:rsidRDefault="007E702D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color w:val="000000"/>
          <w:shd w:val="clear" w:color="auto" w:fill="F5F5F5"/>
          <w:lang w:val="kk-KZ"/>
        </w:rPr>
        <w:t xml:space="preserve"> </w:t>
      </w:r>
      <w:r w:rsidR="00341F10" w:rsidRPr="007E702D">
        <w:rPr>
          <w:rFonts w:ascii="Times New Roman" w:hAnsi="Times New Roman" w:cs="Times New Roman"/>
          <w:color w:val="000000"/>
          <w:shd w:val="clear" w:color="auto" w:fill="F5F5F5"/>
          <w:lang w:val="kk-KZ"/>
        </w:rPr>
        <w:t>Апталық қарсаңында бастауыш сынып оқушылары оқитын мектеп</w:t>
      </w:r>
      <w:r w:rsidRPr="007E702D">
        <w:rPr>
          <w:rFonts w:ascii="Times New Roman" w:hAnsi="Times New Roman" w:cs="Times New Roman"/>
          <w:color w:val="000000"/>
          <w:shd w:val="clear" w:color="auto" w:fill="F5F5F5"/>
          <w:lang w:val="kk-KZ"/>
        </w:rPr>
        <w:t xml:space="preserve">тің 1 қабаты тақырыпқа </w:t>
      </w:r>
      <w:r w:rsidR="00341F10" w:rsidRPr="007E702D">
        <w:rPr>
          <w:rFonts w:ascii="Times New Roman" w:hAnsi="Times New Roman" w:cs="Times New Roman"/>
          <w:color w:val="000000"/>
          <w:shd w:val="clear" w:color="auto" w:fill="F5F5F5"/>
          <w:lang w:val="kk-KZ"/>
        </w:rPr>
        <w:t xml:space="preserve"> сай шарлармен, апталықтың түсті қағаз бетіне басылған атымен, түрлі әдемі суреттермен, қабырға газеттерімен, гүлдермен безендірілді.</w:t>
      </w:r>
    </w:p>
    <w:p w:rsidR="00A863D8" w:rsidRPr="007E702D" w:rsidRDefault="00907D85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lang w:val="kk-KZ"/>
        </w:rPr>
        <w:t xml:space="preserve">    Апталықтың өтілу жоспары алдын-ала жоспарланып, бекітілді. 22 қараша </w:t>
      </w:r>
      <w:r w:rsidR="009B0E69" w:rsidRPr="007E702D">
        <w:rPr>
          <w:rFonts w:ascii="Times New Roman" w:hAnsi="Times New Roman" w:cs="Times New Roman"/>
          <w:lang w:val="kk-KZ"/>
        </w:rPr>
        <w:t xml:space="preserve">күні бастауыш сынып оқушылары арасында </w:t>
      </w:r>
      <w:r w:rsidR="00EA1B8D" w:rsidRPr="007E702D">
        <w:rPr>
          <w:rFonts w:ascii="Times New Roman" w:hAnsi="Times New Roman" w:cs="Times New Roman"/>
          <w:lang w:val="kk-KZ"/>
        </w:rPr>
        <w:t>«Даланың дара ұстазы- Ы. Алтынсарин» атты байқау болып өтті. Байқауға он оқушы қатысты</w:t>
      </w:r>
      <w:r w:rsidR="000479CB" w:rsidRPr="007E702D">
        <w:rPr>
          <w:rFonts w:ascii="Times New Roman" w:hAnsi="Times New Roman" w:cs="Times New Roman"/>
          <w:lang w:val="kk-KZ"/>
        </w:rPr>
        <w:t xml:space="preserve">. Байқауды мектеп алды ұстазы Макетай Ш жүргізді.Байқаудың өтілу барысымен, қойылатын талаптарымен оқушыларды таныстырып   өтті. Әділқазылар алқасы сайланып, өз ойларын ортаға </w:t>
      </w:r>
      <w:r w:rsidR="00A863D8" w:rsidRPr="007E702D">
        <w:rPr>
          <w:rFonts w:ascii="Times New Roman" w:hAnsi="Times New Roman" w:cs="Times New Roman"/>
          <w:lang w:val="kk-KZ"/>
        </w:rPr>
        <w:t>салып, оқушыларға топ бойынша мақтау қағаздарын табыстады.</w:t>
      </w:r>
    </w:p>
    <w:p w:rsidR="00194828" w:rsidRPr="007E702D" w:rsidRDefault="00A863D8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lang w:val="kk-KZ"/>
        </w:rPr>
        <w:t xml:space="preserve"> Ж.К.Көптілеуова 1а сыныбында әліппе пәнінен «Үү дыбысы» тақырыбында ашық сабақ өткізді. Сабаққа мектеп әкімшілігі мен ұстаздар қатысты.</w:t>
      </w:r>
    </w:p>
    <w:p w:rsidR="00A863D8" w:rsidRPr="007E702D" w:rsidRDefault="00A863D8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lang w:val="kk-KZ"/>
        </w:rPr>
        <w:t xml:space="preserve">Апталық жоспары бойынша «Отбасымен кітап оқу қызықты» тақырыбында әр сынып оқушылары </w:t>
      </w:r>
      <w:r w:rsidR="00BF4E7A" w:rsidRPr="007E702D">
        <w:rPr>
          <w:rFonts w:ascii="Times New Roman" w:hAnsi="Times New Roman" w:cs="Times New Roman"/>
          <w:lang w:val="kk-KZ"/>
        </w:rPr>
        <w:t>отбасымен Ы. Алтынсарин шығармаларын оқып видеоролик  түсірді</w:t>
      </w:r>
      <w:r w:rsidR="001C5F32" w:rsidRPr="007E702D">
        <w:rPr>
          <w:rFonts w:ascii="Times New Roman" w:hAnsi="Times New Roman" w:cs="Times New Roman"/>
          <w:lang w:val="kk-KZ"/>
        </w:rPr>
        <w:t>. Оқушылардың әр сынып бойынша оқу жылдамдығы тексеріліп, жылдам оқыған оқушыларғ</w:t>
      </w:r>
      <w:r w:rsidR="00CE6E36" w:rsidRPr="007E702D">
        <w:rPr>
          <w:rFonts w:ascii="Times New Roman" w:hAnsi="Times New Roman" w:cs="Times New Roman"/>
          <w:lang w:val="kk-KZ"/>
        </w:rPr>
        <w:t>а мақтау қағаздары табыс етілді.Әдемі жазу өнері бойынша ,үлгілі дәптерлер ілініп оқушылар марапатталды.</w:t>
      </w:r>
    </w:p>
    <w:p w:rsidR="007F707C" w:rsidRPr="007E702D" w:rsidRDefault="00CE6E36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lang w:val="kk-KZ"/>
        </w:rPr>
        <w:t>Сонымен қатар «Спорт денсаулық кепілі» тақырыбында спорттық сайыс өтті. Сайысты Н.Нижник өткізді</w:t>
      </w:r>
      <w:r w:rsidR="007F707C" w:rsidRPr="007E702D">
        <w:rPr>
          <w:rFonts w:ascii="Times New Roman" w:hAnsi="Times New Roman" w:cs="Times New Roman"/>
          <w:lang w:val="kk-KZ"/>
        </w:rPr>
        <w:t>. Оқушылар екі топқа бөлініп сайысқа белсене қатысты.Әділ қазылар қатысқан оқушыларды топ бойынша марапаттады.</w:t>
      </w:r>
    </w:p>
    <w:p w:rsidR="00CE6E36" w:rsidRPr="007E702D" w:rsidRDefault="007F707C">
      <w:pPr>
        <w:rPr>
          <w:rFonts w:ascii="Times New Roman" w:hAnsi="Times New Roman" w:cs="Times New Roman"/>
          <w:lang w:val="kk-KZ"/>
        </w:rPr>
      </w:pPr>
      <w:r w:rsidRPr="007E702D">
        <w:rPr>
          <w:rFonts w:ascii="Times New Roman" w:hAnsi="Times New Roman" w:cs="Times New Roman"/>
          <w:lang w:val="kk-KZ"/>
        </w:rPr>
        <w:t>Мамырова А.Ш  3а сыныбында қазақ тілі пәнінен «Түбір мен қосымшаның жазылуы» тақырыбында ашық сабақ өткізді.Ағылшын пән ұстазы Н.Сәдуақас 3 а сыныбында «Days of the week» тақырыбынды ашық сабақ өткізді.4а сынып ұстазы Ж.М.Алиева қазақ тілі пәнінен «Сөз және оның мағынасы» тақырыбында ашық сабақ өткізді.Ашық</w:t>
      </w:r>
      <w:r w:rsidR="00341F10" w:rsidRPr="007E702D">
        <w:rPr>
          <w:rFonts w:ascii="Times New Roman" w:hAnsi="Times New Roman" w:cs="Times New Roman"/>
          <w:lang w:val="kk-KZ"/>
        </w:rPr>
        <w:t xml:space="preserve"> </w:t>
      </w:r>
      <w:r w:rsidRPr="007E702D">
        <w:rPr>
          <w:rFonts w:ascii="Times New Roman" w:hAnsi="Times New Roman" w:cs="Times New Roman"/>
          <w:lang w:val="kk-KZ"/>
        </w:rPr>
        <w:t xml:space="preserve">сабақтар өз деңгейінде өтті. Әрбір </w:t>
      </w:r>
      <w:r w:rsidR="0037053F" w:rsidRPr="007E702D">
        <w:rPr>
          <w:rFonts w:ascii="Times New Roman" w:hAnsi="Times New Roman" w:cs="Times New Roman"/>
          <w:lang w:val="kk-KZ"/>
        </w:rPr>
        <w:t>өткізілген іс шара Ы. Алтынсариннің өмірімен байланысты өтті.</w:t>
      </w:r>
      <w:r w:rsidR="009F1090" w:rsidRPr="007E702D">
        <w:rPr>
          <w:rFonts w:ascii="Times New Roman" w:hAnsi="Times New Roman" w:cs="Times New Roman"/>
          <w:lang w:val="kk-KZ"/>
        </w:rPr>
        <w:t xml:space="preserve"> Ұстаздардың шығармашылығы мен  әдістемелігін көрсететін көрме де ұйымдастырылды.Игілікті істер өз жалғасын таба берері сөзсіз.</w:t>
      </w:r>
    </w:p>
    <w:p w:rsidR="00341F10" w:rsidRPr="007E702D" w:rsidRDefault="00341F10" w:rsidP="00341F1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  <w:lang w:val="kk-KZ"/>
        </w:rPr>
      </w:pPr>
      <w:r w:rsidRPr="007E702D">
        <w:rPr>
          <w:color w:val="000000"/>
          <w:sz w:val="22"/>
          <w:szCs w:val="22"/>
          <w:shd w:val="clear" w:color="auto" w:fill="F5F5F5"/>
          <w:lang w:val="kk-KZ"/>
        </w:rPr>
        <w:t>Нәтижесінде: әрбір сыныптар жеке – жеке бағаланды.</w:t>
      </w:r>
      <w:r w:rsidRPr="007E702D">
        <w:rPr>
          <w:color w:val="000000"/>
          <w:sz w:val="22"/>
          <w:szCs w:val="22"/>
          <w:lang w:val="kk-KZ"/>
        </w:rPr>
        <w:t xml:space="preserve">  Оқушылар мақтау қағаздарымен марапатталды.</w:t>
      </w:r>
    </w:p>
    <w:p w:rsidR="00341F10" w:rsidRPr="007E702D" w:rsidRDefault="00341F10" w:rsidP="00341F1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  <w:lang w:val="kk-KZ"/>
        </w:rPr>
      </w:pPr>
      <w:r w:rsidRPr="007E702D">
        <w:rPr>
          <w:color w:val="000000"/>
          <w:sz w:val="22"/>
          <w:szCs w:val="22"/>
          <w:lang w:val="kk-KZ"/>
        </w:rPr>
        <w:t>26  қараша күні апталықтың жабылу салтанаты өтті. Апталықты жабу салтанатын бастауыш сынып әдістемелік бірлестігінің жетекшісі А.Ш.Мамырова</w:t>
      </w:r>
      <w:r w:rsidR="00E95CFA" w:rsidRPr="007E702D">
        <w:rPr>
          <w:color w:val="000000"/>
          <w:sz w:val="22"/>
          <w:szCs w:val="22"/>
          <w:lang w:val="kk-KZ"/>
        </w:rPr>
        <w:t xml:space="preserve"> жүргізді. А</w:t>
      </w:r>
      <w:r w:rsidRPr="007E702D">
        <w:rPr>
          <w:color w:val="000000"/>
          <w:sz w:val="22"/>
          <w:szCs w:val="22"/>
          <w:lang w:val="kk-KZ"/>
        </w:rPr>
        <w:t>пталық кезінде өткен сайыстар бойынша жеңімпаз оқушыларды марапаттады және апталықты қорытындылады.</w:t>
      </w:r>
    </w:p>
    <w:p w:rsidR="009F1090" w:rsidRPr="007E702D" w:rsidRDefault="009F1090">
      <w:pPr>
        <w:rPr>
          <w:rFonts w:ascii="Times New Roman" w:hAnsi="Times New Roman" w:cs="Times New Roman"/>
          <w:lang w:val="kk-KZ"/>
        </w:rPr>
      </w:pPr>
    </w:p>
    <w:p w:rsidR="00341F10" w:rsidRPr="007E702D" w:rsidRDefault="009F1090">
      <w:pPr>
        <w:rPr>
          <w:rFonts w:ascii="Times New Roman" w:hAnsi="Times New Roman" w:cs="Times New Roman"/>
          <w:color w:val="000000"/>
          <w:shd w:val="clear" w:color="auto" w:fill="F5F5F5"/>
          <w:lang w:val="kk-KZ"/>
        </w:rPr>
      </w:pPr>
      <w:r w:rsidRPr="007E702D">
        <w:rPr>
          <w:rFonts w:ascii="Times New Roman" w:hAnsi="Times New Roman" w:cs="Times New Roman"/>
          <w:lang w:val="kk-KZ"/>
        </w:rPr>
        <w:t xml:space="preserve"> Ұ</w:t>
      </w:r>
      <w:r w:rsidR="00341F10" w:rsidRPr="007E702D">
        <w:rPr>
          <w:rFonts w:ascii="Times New Roman" w:hAnsi="Times New Roman" w:cs="Times New Roman"/>
          <w:lang w:val="kk-KZ"/>
        </w:rPr>
        <w:t>сыныс:</w:t>
      </w:r>
      <w:r w:rsidR="00341F10" w:rsidRPr="007E702D">
        <w:rPr>
          <w:rFonts w:ascii="Times New Roman" w:hAnsi="Times New Roman" w:cs="Times New Roman"/>
          <w:color w:val="000000"/>
          <w:lang w:val="kk-KZ"/>
        </w:rPr>
        <w:t>Мұғалімдердің өткізетін сабақтары </w:t>
      </w:r>
      <w:r w:rsidR="007E702D" w:rsidRPr="007E702D">
        <w:rPr>
          <w:rFonts w:ascii="Times New Roman" w:hAnsi="Times New Roman" w:cs="Times New Roman"/>
        </w:rPr>
        <w:fldChar w:fldCharType="begin"/>
      </w:r>
      <w:r w:rsidR="007E702D" w:rsidRPr="007E702D">
        <w:rPr>
          <w:rFonts w:ascii="Times New Roman" w:hAnsi="Times New Roman" w:cs="Times New Roman"/>
          <w:lang w:val="kk-KZ"/>
        </w:rPr>
        <w:instrText xml:space="preserve"> HYPERLINK "https://melimde.com/konferenciya-materialdarin-aldin-ala-filimi-jina-trinde-shifar.html" </w:instrText>
      </w:r>
      <w:r w:rsidR="007E702D" w:rsidRPr="007E702D">
        <w:rPr>
          <w:rFonts w:ascii="Times New Roman" w:hAnsi="Times New Roman" w:cs="Times New Roman"/>
        </w:rPr>
        <w:fldChar w:fldCharType="separate"/>
      </w:r>
      <w:r w:rsidR="00341F10" w:rsidRPr="007E702D">
        <w:rPr>
          <w:rStyle w:val="a3"/>
          <w:rFonts w:ascii="Times New Roman" w:hAnsi="Times New Roman" w:cs="Times New Roman"/>
          <w:lang w:val="kk-KZ"/>
        </w:rPr>
        <w:t>алдан- ала жоспарланып</w:t>
      </w:r>
      <w:r w:rsidR="007E702D" w:rsidRPr="007E702D">
        <w:rPr>
          <w:rStyle w:val="a3"/>
          <w:rFonts w:ascii="Times New Roman" w:hAnsi="Times New Roman" w:cs="Times New Roman"/>
          <w:lang w:val="kk-KZ"/>
        </w:rPr>
        <w:fldChar w:fldCharType="end"/>
      </w:r>
      <w:r w:rsidR="00341F10" w:rsidRPr="007E702D">
        <w:rPr>
          <w:rFonts w:ascii="Times New Roman" w:hAnsi="Times New Roman" w:cs="Times New Roman"/>
          <w:color w:val="000000"/>
          <w:lang w:val="kk-KZ"/>
        </w:rPr>
        <w:t>, бекітілсе.</w:t>
      </w:r>
      <w:r w:rsidR="00E95CFA" w:rsidRPr="007E702D">
        <w:rPr>
          <w:rFonts w:ascii="Times New Roman" w:hAnsi="Times New Roman" w:cs="Times New Roman"/>
          <w:color w:val="000000"/>
          <w:shd w:val="clear" w:color="auto" w:fill="F5F5F5"/>
          <w:lang w:val="kk-KZ"/>
        </w:rPr>
        <w:t xml:space="preserve"> </w:t>
      </w:r>
      <w:r w:rsidR="00341F10" w:rsidRPr="007E702D">
        <w:rPr>
          <w:rFonts w:ascii="Times New Roman" w:hAnsi="Times New Roman" w:cs="Times New Roman"/>
          <w:color w:val="000000"/>
          <w:shd w:val="clear" w:color="auto" w:fill="F5F5F5"/>
          <w:lang w:val="kk-KZ"/>
        </w:rPr>
        <w:t>Сабақта берілген тапсырмаларды баланың жас ерекшелігіне сай түрлендіріп отыру. Тәжірибелі мұғалімдердің сабақтарына қатысып, әдістерді оқып-үйрену.</w:t>
      </w:r>
      <w:r w:rsidR="00E95CFA" w:rsidRPr="007E702D">
        <w:rPr>
          <w:rFonts w:ascii="Times New Roman" w:hAnsi="Times New Roman" w:cs="Times New Roman"/>
          <w:lang w:val="kk-KZ"/>
        </w:rPr>
        <w:t xml:space="preserve"> Алдағы жылда  осындай іс- шараларды жоғары деңгейде өткізу, балаларды оқуға ,тәрбиеге  баулу.</w:t>
      </w:r>
    </w:p>
    <w:p w:rsidR="00341F10" w:rsidRPr="007E702D" w:rsidRDefault="00341F10">
      <w:pPr>
        <w:rPr>
          <w:rFonts w:ascii="Times New Roman" w:hAnsi="Times New Roman" w:cs="Times New Roman"/>
          <w:color w:val="000000"/>
          <w:shd w:val="clear" w:color="auto" w:fill="F5F5F5"/>
          <w:lang w:val="kk-KZ"/>
        </w:rPr>
      </w:pPr>
    </w:p>
    <w:p w:rsidR="00341F10" w:rsidRPr="007E702D" w:rsidRDefault="00341F10">
      <w:pPr>
        <w:rPr>
          <w:color w:val="000000"/>
          <w:shd w:val="clear" w:color="auto" w:fill="F5F5F5"/>
          <w:lang w:val="kk-KZ"/>
        </w:rPr>
      </w:pPr>
    </w:p>
    <w:p w:rsidR="007E702D" w:rsidRPr="007E702D" w:rsidRDefault="007E702D" w:rsidP="00E95CFA">
      <w:pPr>
        <w:pStyle w:val="a4"/>
        <w:shd w:val="clear" w:color="auto" w:fill="FFFFFF"/>
        <w:spacing w:before="0" w:beforeAutospacing="0" w:after="0" w:afterAutospacing="0"/>
        <w:jc w:val="center"/>
        <w:rPr>
          <w:color w:val="1F497D"/>
          <w:sz w:val="22"/>
          <w:szCs w:val="22"/>
          <w:lang w:val="kk-KZ"/>
        </w:rPr>
      </w:pPr>
    </w:p>
    <w:p w:rsidR="007E702D" w:rsidRPr="007E702D" w:rsidRDefault="007E702D" w:rsidP="00E95CFA">
      <w:pPr>
        <w:pStyle w:val="a4"/>
        <w:shd w:val="clear" w:color="auto" w:fill="FFFFFF"/>
        <w:spacing w:before="0" w:beforeAutospacing="0" w:after="0" w:afterAutospacing="0"/>
        <w:jc w:val="center"/>
        <w:rPr>
          <w:color w:val="1F497D"/>
          <w:sz w:val="22"/>
          <w:szCs w:val="22"/>
          <w:lang w:val="kk-KZ"/>
        </w:rPr>
      </w:pPr>
    </w:p>
    <w:p w:rsidR="00341F10" w:rsidRPr="00E95CFA" w:rsidRDefault="00341F10" w:rsidP="00E95CF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21"/>
        </w:rPr>
      </w:pPr>
      <w:r w:rsidRPr="00E95CFA">
        <w:rPr>
          <w:color w:val="1F497D"/>
          <w:sz w:val="32"/>
          <w:szCs w:val="21"/>
          <w:lang w:val="kk-KZ"/>
        </w:rPr>
        <w:t>Жамбыл жалпы</w:t>
      </w:r>
      <w:r w:rsidRPr="00E95CFA">
        <w:rPr>
          <w:color w:val="1F497D"/>
          <w:sz w:val="32"/>
          <w:szCs w:val="21"/>
        </w:rPr>
        <w:t xml:space="preserve"> орта</w:t>
      </w:r>
      <w:r w:rsidRPr="00E95CFA">
        <w:rPr>
          <w:color w:val="1F497D"/>
          <w:sz w:val="32"/>
          <w:szCs w:val="21"/>
          <w:lang w:val="kk-KZ"/>
        </w:rPr>
        <w:t xml:space="preserve">  білім беретін </w:t>
      </w:r>
      <w:r w:rsidRPr="00E95CFA">
        <w:rPr>
          <w:color w:val="1F497D"/>
          <w:sz w:val="32"/>
          <w:szCs w:val="21"/>
        </w:rPr>
        <w:t xml:space="preserve"> </w:t>
      </w:r>
      <w:proofErr w:type="spellStart"/>
      <w:r w:rsidRPr="00E95CFA">
        <w:rPr>
          <w:color w:val="1F497D"/>
          <w:sz w:val="32"/>
          <w:szCs w:val="21"/>
        </w:rPr>
        <w:t>мектебі</w:t>
      </w:r>
      <w:proofErr w:type="spellEnd"/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E95CFA">
        <w:rPr>
          <w:rFonts w:ascii="Arial" w:hAnsi="Arial" w:cs="Arial"/>
          <w:color w:val="181818"/>
          <w:sz w:val="18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i/>
          <w:iCs/>
          <w:color w:val="1F497D"/>
          <w:sz w:val="36"/>
          <w:szCs w:val="36"/>
        </w:rPr>
        <w:t>Бастауыш</w:t>
      </w:r>
      <w:proofErr w:type="spellEnd"/>
      <w:r>
        <w:rPr>
          <w:b/>
          <w:bCs/>
          <w:i/>
          <w:iCs/>
          <w:color w:val="1F497D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1F497D"/>
          <w:sz w:val="36"/>
          <w:szCs w:val="36"/>
        </w:rPr>
        <w:t>сыныптар</w:t>
      </w:r>
      <w:proofErr w:type="spellEnd"/>
      <w:r>
        <w:rPr>
          <w:b/>
          <w:bCs/>
          <w:i/>
          <w:iCs/>
          <w:color w:val="1F497D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1F497D"/>
          <w:sz w:val="36"/>
          <w:szCs w:val="36"/>
        </w:rPr>
        <w:t>арасында</w:t>
      </w:r>
      <w:proofErr w:type="spellEnd"/>
      <w:r>
        <w:rPr>
          <w:b/>
          <w:bCs/>
          <w:i/>
          <w:iCs/>
          <w:color w:val="1F497D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1F497D"/>
          <w:sz w:val="36"/>
          <w:szCs w:val="36"/>
        </w:rPr>
        <w:t>өткен</w:t>
      </w:r>
      <w:proofErr w:type="spellEnd"/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i/>
          <w:iCs/>
          <w:color w:val="1F497D"/>
          <w:sz w:val="36"/>
          <w:szCs w:val="36"/>
        </w:rPr>
        <w:t>онкүндігінің</w:t>
      </w:r>
      <w:proofErr w:type="spellEnd"/>
      <w:r>
        <w:rPr>
          <w:b/>
          <w:bCs/>
          <w:i/>
          <w:iCs/>
          <w:color w:val="1F497D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1F497D"/>
          <w:sz w:val="36"/>
          <w:szCs w:val="36"/>
        </w:rPr>
        <w:t>қорытындысы</w:t>
      </w:r>
      <w:proofErr w:type="spellEnd"/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181818"/>
          <w:sz w:val="21"/>
          <w:szCs w:val="21"/>
        </w:rPr>
      </w:pPr>
    </w:p>
    <w:p w:rsidR="00E95CFA" w:rsidRDefault="00E95CFA" w:rsidP="00341F1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 wp14:anchorId="2A193AF0" wp14:editId="5F2FC92F">
            <wp:extent cx="4389120" cy="2997835"/>
            <wp:effectExtent l="0" t="0" r="0" b="0"/>
            <wp:docPr id="2" name="Рисунок 2" descr="Ыбырайдың педагогикалық мұрасы » Қармақшы таң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Ыбырайдың педагогикалық мұрасы » Қармақшы таң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FA" w:rsidRDefault="00E95CFA" w:rsidP="00341F1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1F497D"/>
          <w:sz w:val="27"/>
          <w:szCs w:val="27"/>
        </w:rPr>
      </w:pPr>
    </w:p>
    <w:p w:rsidR="00E95CFA" w:rsidRDefault="00E95CFA" w:rsidP="00341F1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1F497D"/>
          <w:sz w:val="27"/>
          <w:szCs w:val="27"/>
        </w:rPr>
      </w:pPr>
    </w:p>
    <w:p w:rsidR="00E95CFA" w:rsidRDefault="00E95CFA" w:rsidP="00341F1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1F497D"/>
          <w:sz w:val="27"/>
          <w:szCs w:val="27"/>
        </w:rPr>
      </w:pPr>
    </w:p>
    <w:p w:rsidR="00341F10" w:rsidRPr="00E95CFA" w:rsidRDefault="00341F10" w:rsidP="00341F10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1"/>
          <w:lang w:val="kk-KZ"/>
        </w:rPr>
      </w:pPr>
      <w:proofErr w:type="spellStart"/>
      <w:r w:rsidRPr="00E95CFA">
        <w:rPr>
          <w:b/>
          <w:bCs/>
          <w:i/>
          <w:iCs/>
          <w:color w:val="1F497D"/>
          <w:sz w:val="28"/>
          <w:szCs w:val="27"/>
        </w:rPr>
        <w:t>Бірлестік</w:t>
      </w:r>
      <w:proofErr w:type="spellEnd"/>
      <w:r w:rsidRPr="00E95CFA">
        <w:rPr>
          <w:b/>
          <w:bCs/>
          <w:i/>
          <w:iCs/>
          <w:color w:val="1F497D"/>
          <w:sz w:val="28"/>
          <w:szCs w:val="27"/>
        </w:rPr>
        <w:t xml:space="preserve"> </w:t>
      </w:r>
      <w:proofErr w:type="spellStart"/>
      <w:r w:rsidRPr="00E95CFA">
        <w:rPr>
          <w:b/>
          <w:bCs/>
          <w:i/>
          <w:iCs/>
          <w:color w:val="1F497D"/>
          <w:sz w:val="28"/>
          <w:szCs w:val="27"/>
        </w:rPr>
        <w:t>жетекшісі</w:t>
      </w:r>
      <w:proofErr w:type="spellEnd"/>
      <w:r w:rsidRPr="00E95CFA">
        <w:rPr>
          <w:b/>
          <w:bCs/>
          <w:i/>
          <w:iCs/>
          <w:color w:val="1F497D"/>
          <w:sz w:val="28"/>
          <w:szCs w:val="27"/>
        </w:rPr>
        <w:t>:</w:t>
      </w:r>
      <w:r w:rsidR="00E95CFA">
        <w:rPr>
          <w:b/>
          <w:bCs/>
          <w:i/>
          <w:iCs/>
          <w:color w:val="1F497D"/>
          <w:sz w:val="28"/>
          <w:szCs w:val="27"/>
        </w:rPr>
        <w:t xml:space="preserve"> </w:t>
      </w:r>
      <w:r w:rsidRPr="00E95CFA">
        <w:rPr>
          <w:b/>
          <w:bCs/>
          <w:i/>
          <w:iCs/>
          <w:color w:val="1F497D"/>
          <w:sz w:val="28"/>
          <w:szCs w:val="27"/>
          <w:lang w:val="kk-KZ"/>
        </w:rPr>
        <w:t>Мамырова А.Ш</w:t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341F10" w:rsidP="00341F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41F10" w:rsidRDefault="00E95CFA" w:rsidP="00341F1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F497D"/>
          <w:sz w:val="21"/>
          <w:szCs w:val="21"/>
        </w:rPr>
        <w:t>2021-2022</w:t>
      </w:r>
      <w:r w:rsidR="00341F10">
        <w:rPr>
          <w:b/>
          <w:bCs/>
          <w:color w:val="1F497D"/>
          <w:sz w:val="21"/>
          <w:szCs w:val="21"/>
        </w:rPr>
        <w:t xml:space="preserve"> </w:t>
      </w:r>
      <w:proofErr w:type="spellStart"/>
      <w:r w:rsidR="00341F10">
        <w:rPr>
          <w:b/>
          <w:bCs/>
          <w:color w:val="1F497D"/>
          <w:sz w:val="21"/>
          <w:szCs w:val="21"/>
        </w:rPr>
        <w:t>оқу</w:t>
      </w:r>
      <w:proofErr w:type="spellEnd"/>
      <w:r w:rsidR="00341F10">
        <w:rPr>
          <w:b/>
          <w:bCs/>
          <w:color w:val="1F497D"/>
          <w:sz w:val="21"/>
          <w:szCs w:val="21"/>
        </w:rPr>
        <w:t xml:space="preserve"> </w:t>
      </w:r>
      <w:proofErr w:type="spellStart"/>
      <w:r w:rsidR="00341F10">
        <w:rPr>
          <w:b/>
          <w:bCs/>
          <w:color w:val="1F497D"/>
          <w:sz w:val="21"/>
          <w:szCs w:val="21"/>
        </w:rPr>
        <w:t>жылы</w:t>
      </w:r>
      <w:proofErr w:type="spellEnd"/>
    </w:p>
    <w:p w:rsidR="00341F10" w:rsidRDefault="00341F10">
      <w:pPr>
        <w:rPr>
          <w:color w:val="000000"/>
          <w:sz w:val="21"/>
          <w:szCs w:val="21"/>
          <w:shd w:val="clear" w:color="auto" w:fill="F5F5F5"/>
        </w:rPr>
      </w:pPr>
    </w:p>
    <w:p w:rsidR="00341F10" w:rsidRDefault="00341F10">
      <w:pPr>
        <w:rPr>
          <w:color w:val="000000"/>
          <w:sz w:val="21"/>
          <w:szCs w:val="21"/>
          <w:shd w:val="clear" w:color="auto" w:fill="F5F5F5"/>
        </w:rPr>
      </w:pPr>
    </w:p>
    <w:p w:rsidR="00341F10" w:rsidRDefault="00341F10">
      <w:pPr>
        <w:rPr>
          <w:color w:val="000000"/>
          <w:sz w:val="21"/>
          <w:szCs w:val="21"/>
          <w:shd w:val="clear" w:color="auto" w:fill="F5F5F5"/>
        </w:rPr>
      </w:pPr>
    </w:p>
    <w:p w:rsidR="00341F10" w:rsidRDefault="00341F10">
      <w:pPr>
        <w:rPr>
          <w:color w:val="000000"/>
          <w:sz w:val="21"/>
          <w:szCs w:val="21"/>
          <w:shd w:val="clear" w:color="auto" w:fill="F5F5F5"/>
        </w:rPr>
      </w:pPr>
    </w:p>
    <w:p w:rsidR="00341F10" w:rsidRDefault="00341F10">
      <w:pPr>
        <w:rPr>
          <w:color w:val="000000"/>
          <w:sz w:val="21"/>
          <w:szCs w:val="21"/>
          <w:shd w:val="clear" w:color="auto" w:fill="F5F5F5"/>
        </w:rPr>
      </w:pPr>
    </w:p>
    <w:p w:rsidR="00341F10" w:rsidRPr="007F707C" w:rsidRDefault="00341F10">
      <w:pPr>
        <w:rPr>
          <w:lang w:val="kk-KZ"/>
        </w:rPr>
      </w:pPr>
    </w:p>
    <w:sectPr w:rsidR="00341F10" w:rsidRPr="007F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FE"/>
    <w:rsid w:val="000479CB"/>
    <w:rsid w:val="00194828"/>
    <w:rsid w:val="001C5F32"/>
    <w:rsid w:val="00341F10"/>
    <w:rsid w:val="0037053F"/>
    <w:rsid w:val="00523219"/>
    <w:rsid w:val="00545AFE"/>
    <w:rsid w:val="007E702D"/>
    <w:rsid w:val="007F707C"/>
    <w:rsid w:val="00907D85"/>
    <w:rsid w:val="009B0E69"/>
    <w:rsid w:val="009F1090"/>
    <w:rsid w:val="00A863D8"/>
    <w:rsid w:val="00BF4E7A"/>
    <w:rsid w:val="00CE6E36"/>
    <w:rsid w:val="00D3161E"/>
    <w:rsid w:val="00E95CFA"/>
    <w:rsid w:val="00E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BFCA"/>
  <w15:chartTrackingRefBased/>
  <w15:docId w15:val="{78B45DDC-61DA-4B33-9C80-76D1018A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F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2021-12-20T18:14:00Z</cp:lastPrinted>
  <dcterms:created xsi:type="dcterms:W3CDTF">2021-12-20T14:57:00Z</dcterms:created>
  <dcterms:modified xsi:type="dcterms:W3CDTF">2021-12-20T18:16:00Z</dcterms:modified>
</cp:coreProperties>
</file>